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1A" w:rsidRDefault="00A8601A" w:rsidP="00A8601A">
      <w:pPr>
        <w:widowControl/>
        <w:spacing w:before="100" w:beforeAutospacing="1" w:after="100" w:afterAutospacing="1"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招聘沈海复线</w:t>
      </w:r>
      <w:proofErr w:type="gramStart"/>
      <w:r>
        <w:rPr>
          <w:rFonts w:ascii="宋体" w:hAnsi="宋体" w:cs="宋体" w:hint="eastAsia"/>
          <w:b/>
          <w:bCs/>
          <w:kern w:val="0"/>
          <w:sz w:val="44"/>
          <w:szCs w:val="44"/>
        </w:rPr>
        <w:t>灵昆至阁</w:t>
      </w:r>
      <w:proofErr w:type="gramEnd"/>
      <w:r>
        <w:rPr>
          <w:rFonts w:ascii="宋体" w:hAnsi="宋体" w:cs="宋体" w:hint="eastAsia"/>
          <w:b/>
          <w:bCs/>
          <w:kern w:val="0"/>
          <w:sz w:val="44"/>
          <w:szCs w:val="44"/>
        </w:rPr>
        <w:t>巷段、瑞安至苍南段收费站收费员面试考生纪律</w:t>
      </w:r>
    </w:p>
    <w:p w:rsidR="00A8601A" w:rsidRDefault="00A8601A" w:rsidP="00A8601A">
      <w:pPr>
        <w:widowControl/>
        <w:spacing w:line="420" w:lineRule="exac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一、考生持本人有效身份证，按规定时间到达指定面试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点候考室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报到。未在规定时间前到达指定面试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点候考室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报到者，取消面试资格。面试期间不得穿着带有明显职业特点的职业装或制服。</w:t>
      </w:r>
    </w:p>
    <w:p w:rsidR="00A8601A" w:rsidRDefault="00A8601A" w:rsidP="00A8601A">
      <w:pPr>
        <w:widowControl/>
        <w:spacing w:line="420" w:lineRule="exac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二、考生报到后，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接受候考室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工作人员核实身份校验证件，发现代考即取消面试资格。</w:t>
      </w:r>
    </w:p>
    <w:p w:rsidR="00A8601A" w:rsidRDefault="00A8601A" w:rsidP="00A8601A">
      <w:pPr>
        <w:widowControl/>
        <w:spacing w:line="420" w:lineRule="exac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三、考生将所携带的所有通讯工具，交由工作人员统一保管，面试结束后领取。面试过程中，如发现考生随身携带通讯工具，作零分处理（为避免嫌疑，请考生不要使用带耳机的各种电子设备）。</w:t>
      </w:r>
    </w:p>
    <w:p w:rsidR="00A8601A" w:rsidRDefault="00A8601A" w:rsidP="00A8601A">
      <w:pPr>
        <w:widowControl/>
        <w:spacing w:line="420" w:lineRule="exac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四、考生在工作人员的组织下，抽签取得面试室号和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顺序号，按有关要求依次进入面试室接受面试。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候考室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和面试室严禁吸烟。</w:t>
      </w:r>
    </w:p>
    <w:p w:rsidR="00A8601A" w:rsidRDefault="00A8601A" w:rsidP="00A8601A">
      <w:pPr>
        <w:widowControl/>
        <w:spacing w:line="420" w:lineRule="exac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五、考生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在候考室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候考期间服从工作人员的管理，不得擅自离开。上洗手间必须征得工作人员同意，并由工作人员带往。</w:t>
      </w:r>
    </w:p>
    <w:p w:rsidR="00A8601A" w:rsidRDefault="00A8601A" w:rsidP="00A8601A">
      <w:pPr>
        <w:widowControl/>
        <w:spacing w:line="420" w:lineRule="exac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六、考生不得将参考资料、纸张等物品带入面试室，不得将面试题本、草稿纸带出考场。面试过程中不得自报姓名，不得要求考官解释题目。</w:t>
      </w:r>
    </w:p>
    <w:p w:rsidR="00A8601A" w:rsidRDefault="00A8601A" w:rsidP="00A8601A">
      <w:pPr>
        <w:widowControl/>
        <w:spacing w:line="420" w:lineRule="exac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七、考生面试结束后，离开面试室，不得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再回候考室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8601A" w:rsidRDefault="00A8601A" w:rsidP="00A8601A">
      <w:pPr>
        <w:widowControl/>
        <w:spacing w:line="4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八、如有违反以上规定，或发现有其他舞弊行为的，按违纪处理。</w:t>
      </w:r>
    </w:p>
    <w:p w:rsidR="00A8601A" w:rsidRDefault="00A8601A" w:rsidP="00A8601A">
      <w:pPr>
        <w:widowControl/>
        <w:spacing w:line="4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8601A" w:rsidRDefault="00A8601A" w:rsidP="00A8601A">
      <w:pPr>
        <w:widowControl/>
        <w:spacing w:line="420" w:lineRule="exac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A8601A" w:rsidRDefault="00A8601A" w:rsidP="00A8601A">
      <w:pPr>
        <w:spacing w:line="420" w:lineRule="exact"/>
        <w:ind w:firstLineChars="1200" w:firstLine="3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温州厂长经理人才有限公司</w:t>
      </w:r>
    </w:p>
    <w:p w:rsidR="00A8601A" w:rsidRDefault="00A8601A" w:rsidP="00A8601A">
      <w:pPr>
        <w:spacing w:line="420" w:lineRule="exact"/>
        <w:ind w:firstLineChars="1200" w:firstLine="38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2019年7月31日</w:t>
      </w:r>
    </w:p>
    <w:p w:rsidR="00EA156F" w:rsidRDefault="00EA156F"/>
    <w:sectPr w:rsidR="00EA156F" w:rsidSect="00EA1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01A"/>
    <w:rsid w:val="00A8601A"/>
    <w:rsid w:val="00EA156F"/>
    <w:rsid w:val="00FD0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c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jlb</dc:creator>
  <cp:keywords/>
  <dc:description/>
  <cp:lastModifiedBy>jlb</cp:lastModifiedBy>
  <cp:revision>2</cp:revision>
  <dcterms:created xsi:type="dcterms:W3CDTF">2019-07-31T09:37:00Z</dcterms:created>
  <dcterms:modified xsi:type="dcterms:W3CDTF">2019-07-31T09:37:00Z</dcterms:modified>
</cp:coreProperties>
</file>